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D498A" w14:textId="30F296C3" w:rsidR="00933E20" w:rsidRDefault="00CC168B" w:rsidP="00933E20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bookmarkStart w:id="0" w:name="_Hlk72415759"/>
      <w:bookmarkEnd w:id="0"/>
      <w:r>
        <w:rPr>
          <w:b/>
          <w:lang w:val="uk-UA"/>
        </w:rPr>
        <w:t xml:space="preserve"> </w:t>
      </w:r>
      <w:r w:rsidR="00933E20">
        <w:rPr>
          <w:b/>
        </w:rPr>
        <w:t xml:space="preserve">                                                 </w:t>
      </w:r>
      <w:r w:rsidR="00933E20">
        <w:rPr>
          <w:b/>
          <w:lang w:val="uk-UA"/>
        </w:rPr>
        <w:t xml:space="preserve">         </w:t>
      </w:r>
      <w:r w:rsidR="00933E20">
        <w:rPr>
          <w:b/>
        </w:rPr>
        <w:t xml:space="preserve">  </w:t>
      </w:r>
      <w:r w:rsidR="00933E20">
        <w:rPr>
          <w:b/>
          <w:lang w:val="uk-UA"/>
        </w:rPr>
        <w:t xml:space="preserve">   </w:t>
      </w:r>
      <w:r w:rsidR="00933E20">
        <w:rPr>
          <w:b/>
        </w:rPr>
        <w:t xml:space="preserve">  </w:t>
      </w:r>
      <w:r w:rsidR="00544071">
        <w:rPr>
          <w:b/>
          <w:lang w:val="uk-UA"/>
        </w:rPr>
        <w:t xml:space="preserve"> </w:t>
      </w:r>
      <w:r w:rsidR="00933E20">
        <w:rPr>
          <w:b/>
        </w:rPr>
        <w:t xml:space="preserve">    </w:t>
      </w:r>
      <w:r w:rsidR="00933E20">
        <w:rPr>
          <w:noProof/>
          <w:lang w:val="en-US"/>
        </w:rPr>
        <w:drawing>
          <wp:inline distT="0" distB="0" distL="0" distR="0" wp14:anchorId="2A6B1249" wp14:editId="68A93C7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3E20">
        <w:rPr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933E20" w:rsidRPr="00933E20" w14:paraId="0D46A1AA" w14:textId="77777777" w:rsidTr="00933E20">
        <w:trPr>
          <w:trHeight w:val="826"/>
          <w:jc w:val="center"/>
        </w:trPr>
        <w:tc>
          <w:tcPr>
            <w:tcW w:w="9684" w:type="dxa"/>
            <w:hideMark/>
          </w:tcPr>
          <w:p w14:paraId="6D9B0F84" w14:textId="3086A02F" w:rsidR="00933E20" w:rsidRPr="00933E20" w:rsidRDefault="00933E20" w:rsidP="00544071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uk-UA"/>
              </w:rPr>
            </w:pPr>
            <w:r w:rsidRPr="00933E20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70AF39BB" w14:textId="5FA89A78" w:rsidR="00933E20" w:rsidRPr="00933E20" w:rsidRDefault="00933E20" w:rsidP="0054407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33E20">
              <w:rPr>
                <w:rFonts w:ascii="Times New Roman" w:hAnsi="Times New Roman" w:cs="Times New Roman"/>
                <w:noProof/>
                <w:sz w:val="24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1154A5" wp14:editId="6EC39143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F440CC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MgzRv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 w:rsidRPr="00933E2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ВИШГОРОДСЬКОГО   РАЙОНУ   КИЇВСЬКОЇ   ОБЛАСТІ</w:t>
            </w:r>
          </w:p>
        </w:tc>
      </w:tr>
    </w:tbl>
    <w:p w14:paraId="69B4AB6E" w14:textId="77777777" w:rsidR="00933E20" w:rsidRPr="00933E20" w:rsidRDefault="00933E20" w:rsidP="00544071">
      <w:pPr>
        <w:spacing w:after="0" w:line="240" w:lineRule="auto"/>
        <w:ind w:right="4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14:paraId="53218F66" w14:textId="3D037653" w:rsidR="00933E20" w:rsidRPr="00933E20" w:rsidRDefault="00933E20" w:rsidP="00933E20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933E2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Р І Ш Е Н Н Я     </w:t>
      </w:r>
      <w:r w:rsidRPr="00933E2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</w:t>
      </w:r>
      <w:r w:rsidRPr="00933E2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</w:t>
      </w:r>
    </w:p>
    <w:p w14:paraId="4987203C" w14:textId="77777777" w:rsidR="00933E20" w:rsidRPr="00933E20" w:rsidRDefault="00933E20" w:rsidP="00933E2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EC7204" w14:textId="3FB84BFF" w:rsidR="00933E20" w:rsidRPr="00933E20" w:rsidRDefault="00933E20" w:rsidP="00933E20">
      <w:pPr>
        <w:pStyle w:val="1"/>
        <w:rPr>
          <w:rFonts w:ascii="Times New Roman" w:hAnsi="Times New Roman" w:cs="Times New Roman"/>
          <w:b/>
          <w:sz w:val="28"/>
          <w:szCs w:val="28"/>
        </w:rPr>
      </w:pPr>
      <w:r w:rsidRPr="00933E2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33E2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933E20">
        <w:rPr>
          <w:rFonts w:ascii="Times New Roman" w:hAnsi="Times New Roman" w:cs="Times New Roman"/>
          <w:b/>
          <w:sz w:val="28"/>
          <w:szCs w:val="28"/>
        </w:rPr>
        <w:t xml:space="preserve">  сесії селищної ради VІІІ скликання</w:t>
      </w:r>
    </w:p>
    <w:p w14:paraId="5DCDCD0E" w14:textId="77777777" w:rsidR="00933E20" w:rsidRPr="00F874E4" w:rsidRDefault="00933E20" w:rsidP="00933E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FD1ED54" w14:textId="77777777" w:rsidR="00933E20" w:rsidRPr="00933E20" w:rsidRDefault="00933E20" w:rsidP="00933E20">
      <w:pPr>
        <w:pStyle w:val="a3"/>
        <w:shd w:val="clear" w:color="auto" w:fill="FFFFFF"/>
        <w:spacing w:before="75" w:beforeAutospacing="0" w:after="75" w:afterAutospacing="0"/>
        <w:jc w:val="center"/>
        <w:rPr>
          <w:b/>
          <w:bCs/>
          <w:sz w:val="28"/>
          <w:szCs w:val="28"/>
          <w:lang w:val="uk-UA"/>
        </w:rPr>
      </w:pPr>
      <w:r w:rsidRPr="00933E20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Про ліквідацію філії Опорного загальноосвітнього навчального закладу Катюжанська загальноосвітня школа І – ІІІ ступенів Димерської селищної ради Вишгородського району Київської області у селі Рудня-Димерська</w:t>
      </w:r>
    </w:p>
    <w:p w14:paraId="338AACDF" w14:textId="77777777" w:rsidR="00933E20" w:rsidRPr="00933E20" w:rsidRDefault="00933E20" w:rsidP="00933E20">
      <w:pPr>
        <w:pStyle w:val="a3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  <w:lang w:val="uk-UA"/>
        </w:rPr>
      </w:pPr>
      <w:r w:rsidRPr="00933E20">
        <w:rPr>
          <w:color w:val="1D1D1B"/>
          <w:sz w:val="28"/>
          <w:szCs w:val="28"/>
        </w:rPr>
        <w:t> </w:t>
      </w:r>
    </w:p>
    <w:p w14:paraId="2029A18C" w14:textId="6DD036CB" w:rsidR="00933E20" w:rsidRPr="00933E20" w:rsidRDefault="00933E20" w:rsidP="00933E2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933E20">
        <w:rPr>
          <w:color w:val="1D1D1B"/>
          <w:sz w:val="28"/>
          <w:szCs w:val="28"/>
          <w:bdr w:val="none" w:sz="0" w:space="0" w:color="auto" w:frame="1"/>
        </w:rPr>
        <w:t>      </w:t>
      </w:r>
      <w:r w:rsidR="00EF7A44" w:rsidRPr="00F93B2F">
        <w:rPr>
          <w:color w:val="1D1D1B"/>
          <w:sz w:val="28"/>
          <w:szCs w:val="28"/>
          <w:bdr w:val="none" w:sz="0" w:space="0" w:color="auto" w:frame="1"/>
          <w:lang w:val="uk-UA"/>
        </w:rPr>
        <w:tab/>
      </w:r>
      <w:r w:rsidR="009A3353" w:rsidRPr="00F93B2F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Керуючись </w:t>
      </w:r>
      <w:r w:rsidR="007D656C">
        <w:rPr>
          <w:color w:val="000000"/>
          <w:sz w:val="28"/>
          <w:szCs w:val="28"/>
          <w:shd w:val="clear" w:color="auto" w:fill="FFFFFF"/>
          <w:lang w:val="uk-UA"/>
        </w:rPr>
        <w:t xml:space="preserve">п.1.4. Положення про філію Опорного </w:t>
      </w:r>
      <w:r w:rsidR="007D656C" w:rsidRPr="00933E20">
        <w:rPr>
          <w:bCs/>
          <w:color w:val="1D1D1B"/>
          <w:sz w:val="28"/>
          <w:szCs w:val="28"/>
          <w:bdr w:val="none" w:sz="0" w:space="0" w:color="auto" w:frame="1"/>
          <w:lang w:val="uk-UA"/>
        </w:rPr>
        <w:t>загальноосвітнього навчального закладу Катюжанська загал</w:t>
      </w:r>
      <w:r w:rsidR="007D656C">
        <w:rPr>
          <w:bCs/>
          <w:color w:val="1D1D1B"/>
          <w:sz w:val="28"/>
          <w:szCs w:val="28"/>
          <w:bdr w:val="none" w:sz="0" w:space="0" w:color="auto" w:frame="1"/>
          <w:lang w:val="uk-UA"/>
        </w:rPr>
        <w:t>ьноосвітня школа І–</w:t>
      </w:r>
      <w:r w:rsidR="007D656C" w:rsidRPr="00933E20">
        <w:rPr>
          <w:bCs/>
          <w:color w:val="1D1D1B"/>
          <w:sz w:val="28"/>
          <w:szCs w:val="28"/>
          <w:bdr w:val="none" w:sz="0" w:space="0" w:color="auto" w:frame="1"/>
          <w:lang w:val="uk-UA"/>
        </w:rPr>
        <w:t>ІІІ ступенів Димерської селищної ради Вишгородського району Київської області у селі Рудня-Димерська</w:t>
      </w:r>
      <w:r w:rsidR="007D656C">
        <w:rPr>
          <w:bCs/>
          <w:color w:val="1D1D1B"/>
          <w:sz w:val="28"/>
          <w:szCs w:val="28"/>
          <w:bdr w:val="none" w:sz="0" w:space="0" w:color="auto" w:frame="1"/>
          <w:lang w:val="uk-UA"/>
        </w:rPr>
        <w:t>,</w:t>
      </w:r>
      <w:r w:rsidR="00F93B2F">
        <w:rPr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затвердженого рішенням Димерської селищної ради №60-2-2</w:t>
      </w:r>
      <w:r w:rsidR="00F93B2F" w:rsidRPr="00F93B2F">
        <w:rPr>
          <w:bCs/>
          <w:color w:val="1D1D1B"/>
          <w:sz w:val="28"/>
          <w:szCs w:val="28"/>
          <w:bdr w:val="none" w:sz="0" w:space="0" w:color="auto" w:frame="1"/>
          <w:lang w:val="uk-UA"/>
        </w:rPr>
        <w:t>-</w:t>
      </w:r>
      <w:r w:rsidR="00F93B2F">
        <w:rPr>
          <w:bCs/>
          <w:color w:val="1D1D1B"/>
          <w:sz w:val="28"/>
          <w:szCs w:val="28"/>
          <w:bdr w:val="none" w:sz="0" w:space="0" w:color="auto" w:frame="1"/>
          <w:lang w:val="en-US"/>
        </w:rPr>
        <w:t>VIII</w:t>
      </w:r>
      <w:r w:rsidR="00F93B2F" w:rsidRPr="00F93B2F">
        <w:rPr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="00F93B2F">
        <w:rPr>
          <w:bCs/>
          <w:color w:val="1D1D1B"/>
          <w:sz w:val="28"/>
          <w:szCs w:val="28"/>
          <w:bdr w:val="none" w:sz="0" w:space="0" w:color="auto" w:frame="1"/>
          <w:lang w:val="uk-UA"/>
        </w:rPr>
        <w:t>від 24.12.2020 року,</w:t>
      </w:r>
      <w:r w:rsidR="007D656C">
        <w:rPr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="009A3353" w:rsidRPr="007D656C">
        <w:rPr>
          <w:color w:val="1D1D1B"/>
          <w:sz w:val="28"/>
          <w:szCs w:val="28"/>
          <w:bdr w:val="none" w:sz="0" w:space="0" w:color="auto" w:frame="1"/>
          <w:lang w:val="uk-UA"/>
        </w:rPr>
        <w:t>п.</w:t>
      </w:r>
      <w:r w:rsidR="00527CA2" w:rsidRPr="007D656C">
        <w:rPr>
          <w:color w:val="1D1D1B"/>
          <w:sz w:val="28"/>
          <w:szCs w:val="28"/>
          <w:bdr w:val="none" w:sz="0" w:space="0" w:color="auto" w:frame="1"/>
          <w:lang w:val="uk-UA"/>
        </w:rPr>
        <w:t>30 ст.26, ст.</w:t>
      </w:r>
      <w:r w:rsidRPr="007D656C">
        <w:rPr>
          <w:color w:val="1D1D1B"/>
          <w:sz w:val="28"/>
          <w:szCs w:val="28"/>
          <w:bdr w:val="none" w:sz="0" w:space="0" w:color="auto" w:frame="1"/>
          <w:lang w:val="uk-UA"/>
        </w:rPr>
        <w:t>60 Закону України «Про місцеве самоврядування в Україні», ст</w:t>
      </w:r>
      <w:r w:rsidR="009A3353">
        <w:rPr>
          <w:color w:val="1D1D1B"/>
          <w:sz w:val="28"/>
          <w:szCs w:val="28"/>
          <w:bdr w:val="none" w:sz="0" w:space="0" w:color="auto" w:frame="1"/>
          <w:lang w:val="uk-UA"/>
        </w:rPr>
        <w:t>.12, ст.</w:t>
      </w:r>
      <w:r w:rsidRPr="007D656C">
        <w:rPr>
          <w:color w:val="1D1D1B"/>
          <w:sz w:val="28"/>
          <w:szCs w:val="28"/>
          <w:bdr w:val="none" w:sz="0" w:space="0" w:color="auto" w:frame="1"/>
          <w:lang w:val="uk-UA"/>
        </w:rPr>
        <w:t>32 Закону України «Про</w:t>
      </w:r>
      <w:r w:rsidRPr="00933E20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повну</w:t>
      </w:r>
      <w:r w:rsidR="009A3353" w:rsidRPr="007D656C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загальну середню освіту», ст.</w:t>
      </w:r>
      <w:r w:rsidRPr="007D656C">
        <w:rPr>
          <w:color w:val="1D1D1B"/>
          <w:sz w:val="28"/>
          <w:szCs w:val="28"/>
          <w:bdr w:val="none" w:sz="0" w:space="0" w:color="auto" w:frame="1"/>
          <w:lang w:val="uk-UA"/>
        </w:rPr>
        <w:t>25</w:t>
      </w:r>
      <w:r w:rsidR="009A3353">
        <w:rPr>
          <w:color w:val="1D1D1B"/>
          <w:sz w:val="28"/>
          <w:szCs w:val="28"/>
          <w:bdr w:val="none" w:sz="0" w:space="0" w:color="auto" w:frame="1"/>
          <w:lang w:val="uk-UA"/>
        </w:rPr>
        <w:t>, ч.3 ст.</w:t>
      </w:r>
      <w:r w:rsidRPr="007D656C">
        <w:rPr>
          <w:color w:val="1D1D1B"/>
          <w:sz w:val="28"/>
          <w:szCs w:val="28"/>
          <w:bdr w:val="none" w:sz="0" w:space="0" w:color="auto" w:frame="1"/>
          <w:lang w:val="uk-UA"/>
        </w:rPr>
        <w:t>66 Закону України «Про освіту»,</w:t>
      </w:r>
      <w:r w:rsidRPr="007D656C">
        <w:rPr>
          <w:color w:val="000000"/>
          <w:sz w:val="28"/>
          <w:szCs w:val="28"/>
          <w:shd w:val="clear" w:color="auto" w:fill="FFFFFF"/>
          <w:lang w:val="uk-UA"/>
        </w:rPr>
        <w:t xml:space="preserve"> враховуючи низьку наповнюваність класів учнями</w:t>
      </w:r>
      <w:r w:rsidR="00527CA2">
        <w:rPr>
          <w:color w:val="000000"/>
          <w:sz w:val="28"/>
          <w:szCs w:val="28"/>
          <w:shd w:val="clear" w:color="auto" w:fill="FFFFFF"/>
          <w:lang w:val="uk-UA"/>
        </w:rPr>
        <w:t xml:space="preserve"> у </w:t>
      </w:r>
      <w:r w:rsidR="007D656C">
        <w:rPr>
          <w:color w:val="000000"/>
          <w:sz w:val="28"/>
          <w:szCs w:val="28"/>
          <w:shd w:val="clear" w:color="auto" w:fill="FFFFFF"/>
          <w:lang w:val="uk-UA"/>
        </w:rPr>
        <w:t>ф</w:t>
      </w:r>
      <w:r w:rsidR="00527CA2">
        <w:rPr>
          <w:color w:val="000000"/>
          <w:sz w:val="28"/>
          <w:szCs w:val="28"/>
          <w:shd w:val="clear" w:color="auto" w:fill="FFFFFF"/>
          <w:lang w:val="uk-UA"/>
        </w:rPr>
        <w:t>ілії Опорного</w:t>
      </w:r>
      <w:r w:rsidRPr="007D656C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Pr="00933E20">
        <w:rPr>
          <w:bCs/>
          <w:color w:val="1D1D1B"/>
          <w:sz w:val="28"/>
          <w:szCs w:val="28"/>
          <w:bdr w:val="none" w:sz="0" w:space="0" w:color="auto" w:frame="1"/>
          <w:lang w:val="uk-UA"/>
        </w:rPr>
        <w:t>загальноосвітнього навчального закладу Катюжанська загал</w:t>
      </w:r>
      <w:r w:rsidR="00EF7A44">
        <w:rPr>
          <w:bCs/>
          <w:color w:val="1D1D1B"/>
          <w:sz w:val="28"/>
          <w:szCs w:val="28"/>
          <w:bdr w:val="none" w:sz="0" w:space="0" w:color="auto" w:frame="1"/>
          <w:lang w:val="uk-UA"/>
        </w:rPr>
        <w:t>ьноосвітня школа І–</w:t>
      </w:r>
      <w:r w:rsidRPr="00933E20">
        <w:rPr>
          <w:bCs/>
          <w:color w:val="1D1D1B"/>
          <w:sz w:val="28"/>
          <w:szCs w:val="28"/>
          <w:bdr w:val="none" w:sz="0" w:space="0" w:color="auto" w:frame="1"/>
          <w:lang w:val="uk-UA"/>
        </w:rPr>
        <w:t>ІІІ ступенів Димерської селищної ради Вишгородського району Київської області у селі Рудня-Димерська,</w:t>
      </w:r>
      <w:r w:rsidRPr="007D656C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з метою оптимізації мережі закладів освіти </w:t>
      </w:r>
      <w:r w:rsidR="007D656C">
        <w:rPr>
          <w:color w:val="1D1D1B"/>
          <w:sz w:val="28"/>
          <w:szCs w:val="28"/>
          <w:bdr w:val="none" w:sz="0" w:space="0" w:color="auto" w:frame="1"/>
          <w:lang w:val="uk-UA"/>
        </w:rPr>
        <w:t>Димерської селищної</w:t>
      </w:r>
      <w:r w:rsidRPr="007D656C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територіальної громади, економічного і раціонального використання бюджетних коштів, забезпечення якісного рівня освіти</w:t>
      </w:r>
      <w:r w:rsidRPr="007D656C">
        <w:rPr>
          <w:sz w:val="28"/>
          <w:szCs w:val="28"/>
          <w:shd w:val="clear" w:color="auto" w:fill="FFFFFF"/>
          <w:lang w:val="uk-UA"/>
        </w:rPr>
        <w:t xml:space="preserve">, враховуючи висновки постійної комісії з гуманітарних питань від </w:t>
      </w:r>
      <w:r w:rsidR="00D44A29">
        <w:rPr>
          <w:sz w:val="28"/>
          <w:szCs w:val="28"/>
          <w:shd w:val="clear" w:color="auto" w:fill="FFFFFF"/>
          <w:lang w:val="uk-UA"/>
        </w:rPr>
        <w:t>09.06</w:t>
      </w:r>
      <w:r w:rsidRPr="007D656C">
        <w:rPr>
          <w:sz w:val="28"/>
          <w:szCs w:val="28"/>
          <w:shd w:val="clear" w:color="auto" w:fill="FFFFFF"/>
          <w:lang w:val="uk-UA"/>
        </w:rPr>
        <w:t>.2021 року, селищна рада</w:t>
      </w:r>
    </w:p>
    <w:p w14:paraId="6D002A25" w14:textId="77777777" w:rsidR="00591416" w:rsidRDefault="00591416" w:rsidP="00933E2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BED024F" w14:textId="3ACC8E85" w:rsidR="00933E20" w:rsidRPr="00591416" w:rsidRDefault="00933E20" w:rsidP="005914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E432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51B18894" w14:textId="03DBD45C" w:rsidR="00C312EF" w:rsidRDefault="00933E20" w:rsidP="00C312EF">
      <w:pPr>
        <w:pStyle w:val="a3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</w:t>
      </w:r>
      <w:r w:rsidR="006F39B0">
        <w:rPr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</w:t>
      </w:r>
      <w:r>
        <w:rPr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="00C312EF" w:rsidRPr="007E4327">
        <w:rPr>
          <w:b/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>1.</w:t>
      </w:r>
      <w:r w:rsidR="00F36BDF" w:rsidRPr="009A095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Припинити </w:t>
      </w:r>
      <w:r w:rsidR="00FB6CC6" w:rsidRPr="009A095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шляхом ліквідації </w:t>
      </w:r>
      <w:r w:rsidR="009A095B" w:rsidRPr="009A095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філію</w:t>
      </w:r>
      <w:r w:rsidR="00C312EF" w:rsidRPr="009A095B">
        <w:rPr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C312EF" w:rsidRPr="00C312EF">
        <w:rPr>
          <w:bCs/>
          <w:color w:val="1D1D1B"/>
          <w:sz w:val="28"/>
          <w:szCs w:val="28"/>
          <w:bdr w:val="none" w:sz="0" w:space="0" w:color="auto" w:frame="1"/>
          <w:lang w:val="uk-UA"/>
        </w:rPr>
        <w:t>Опорного загальноосвітнього навчального закладу Катюжанська загальноосвітня школа І – ІІІ ступенів Димерської селищної ради Вишгородського району Київської області у селі Рудня-Димерська</w:t>
      </w:r>
      <w:r w:rsidR="00C312EF" w:rsidRPr="00C312EF">
        <w:rPr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</w:t>
      </w:r>
      <w:r w:rsidR="00591416">
        <w:rPr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>місцезнаходження</w:t>
      </w:r>
      <w:r w:rsidR="00C312EF" w:rsidRPr="00C312EF">
        <w:rPr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>: 07312, Київс</w:t>
      </w:r>
      <w:r w:rsidR="00591416">
        <w:rPr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>ька обл., Вишгородський р-н, с.</w:t>
      </w:r>
      <w:r w:rsidR="00C312EF" w:rsidRPr="00C312EF">
        <w:rPr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>Рудня-Димерська</w:t>
      </w:r>
      <w:r w:rsidR="00591416">
        <w:rPr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>, вул.</w:t>
      </w:r>
      <w:r w:rsidR="00C312EF" w:rsidRPr="00C312EF">
        <w:rPr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>Центральна, 47</w:t>
      </w:r>
      <w:r w:rsidR="00C312EF" w:rsidRPr="009A095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 що знаходиться в комунальній власності Димерської селищної ради.</w:t>
      </w:r>
    </w:p>
    <w:p w14:paraId="36010C6B" w14:textId="278A689B" w:rsidR="00564A95" w:rsidRPr="00F47005" w:rsidRDefault="00564A95" w:rsidP="00564A95">
      <w:pPr>
        <w:pStyle w:val="a9"/>
        <w:ind w:firstLine="708"/>
        <w:jc w:val="both"/>
        <w:rPr>
          <w:sz w:val="28"/>
          <w:szCs w:val="28"/>
          <w:lang w:val="uk-UA"/>
        </w:rPr>
      </w:pPr>
      <w:r w:rsidRPr="007E4327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>Директору</w:t>
      </w:r>
      <w:r w:rsidRPr="00F47005">
        <w:rPr>
          <w:sz w:val="28"/>
          <w:szCs w:val="28"/>
          <w:lang w:val="uk-UA"/>
        </w:rPr>
        <w:t xml:space="preserve"> </w:t>
      </w:r>
      <w:r w:rsidRPr="00C312EF">
        <w:rPr>
          <w:bCs/>
          <w:color w:val="1D1D1B"/>
          <w:sz w:val="28"/>
          <w:szCs w:val="28"/>
          <w:bdr w:val="none" w:sz="0" w:space="0" w:color="auto" w:frame="1"/>
          <w:lang w:val="uk-UA"/>
        </w:rPr>
        <w:t>Опорного загальноосвітнього навчального закладу Катюжанська загальноосвітня школа І – ІІІ ступенів Димерської селищної ради Вишгородського району Київської області</w:t>
      </w:r>
      <w:r>
        <w:rPr>
          <w:sz w:val="28"/>
          <w:szCs w:val="28"/>
          <w:lang w:val="uk-UA"/>
        </w:rPr>
        <w:t xml:space="preserve"> </w:t>
      </w:r>
      <w:r w:rsidR="00A77C10">
        <w:rPr>
          <w:sz w:val="28"/>
          <w:szCs w:val="28"/>
          <w:lang w:val="uk-UA"/>
        </w:rPr>
        <w:t xml:space="preserve">Микитчику Миколі Артемовичу </w:t>
      </w:r>
      <w:r>
        <w:rPr>
          <w:sz w:val="28"/>
          <w:szCs w:val="28"/>
          <w:lang w:val="uk-UA"/>
        </w:rPr>
        <w:t>забезпечити виконання цього</w:t>
      </w:r>
      <w:r w:rsidRPr="00F47005">
        <w:rPr>
          <w:sz w:val="28"/>
          <w:szCs w:val="28"/>
          <w:lang w:val="uk-UA"/>
        </w:rPr>
        <w:t xml:space="preserve"> рішення згідно вимог чинного законодавства.</w:t>
      </w:r>
    </w:p>
    <w:p w14:paraId="61464620" w14:textId="236E7CEE" w:rsidR="00564A95" w:rsidRPr="00F47005" w:rsidRDefault="00564A95" w:rsidP="00564A95">
      <w:pPr>
        <w:pStyle w:val="a9"/>
        <w:ind w:firstLine="708"/>
        <w:jc w:val="both"/>
        <w:rPr>
          <w:bCs/>
          <w:sz w:val="28"/>
          <w:szCs w:val="28"/>
          <w:lang w:val="uk-UA"/>
        </w:rPr>
      </w:pPr>
      <w:r w:rsidRPr="007E4327">
        <w:rPr>
          <w:b/>
          <w:bCs/>
          <w:sz w:val="28"/>
          <w:szCs w:val="28"/>
          <w:lang w:val="uk-UA"/>
        </w:rPr>
        <w:lastRenderedPageBreak/>
        <w:t>3.</w:t>
      </w:r>
      <w:r w:rsidRPr="009A095B">
        <w:rPr>
          <w:bCs/>
          <w:sz w:val="28"/>
          <w:szCs w:val="28"/>
          <w:lang w:val="uk-UA"/>
        </w:rPr>
        <w:t>Організацію виконання цього рішення покласти на відділ освіти Димерської селищної ради.</w:t>
      </w:r>
    </w:p>
    <w:p w14:paraId="4D07E0D5" w14:textId="60BB7014" w:rsidR="00933E20" w:rsidRPr="00933E20" w:rsidRDefault="00F874E4" w:rsidP="00933E20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6F39B0">
        <w:rPr>
          <w:bCs/>
          <w:sz w:val="28"/>
          <w:szCs w:val="28"/>
          <w:lang w:val="uk-UA"/>
        </w:rPr>
        <w:t xml:space="preserve">     </w:t>
      </w:r>
      <w:r>
        <w:rPr>
          <w:bCs/>
          <w:sz w:val="28"/>
          <w:szCs w:val="28"/>
          <w:lang w:val="uk-UA"/>
        </w:rPr>
        <w:t xml:space="preserve"> </w:t>
      </w:r>
      <w:r w:rsidRPr="007E4327">
        <w:rPr>
          <w:b/>
          <w:bCs/>
          <w:sz w:val="28"/>
          <w:szCs w:val="28"/>
        </w:rPr>
        <w:t>4.</w:t>
      </w:r>
      <w:r>
        <w:rPr>
          <w:bCs/>
          <w:sz w:val="28"/>
          <w:szCs w:val="28"/>
        </w:rPr>
        <w:t xml:space="preserve">Дане рішення набуває чинності </w:t>
      </w:r>
      <w:r>
        <w:rPr>
          <w:bCs/>
          <w:color w:val="000000" w:themeColor="text1"/>
          <w:sz w:val="28"/>
          <w:szCs w:val="28"/>
        </w:rPr>
        <w:t>з 15 червня 2021 року</w:t>
      </w:r>
      <w:r>
        <w:rPr>
          <w:bCs/>
          <w:sz w:val="28"/>
          <w:szCs w:val="28"/>
        </w:rPr>
        <w:t>.</w:t>
      </w:r>
      <w:r>
        <w:rPr>
          <w:color w:val="1D1D1B"/>
          <w:sz w:val="28"/>
          <w:szCs w:val="28"/>
          <w:bdr w:val="none" w:sz="0" w:space="0" w:color="auto" w:frame="1"/>
        </w:rPr>
        <w:t xml:space="preserve"> </w:t>
      </w:r>
      <w:r w:rsidR="00933E20" w:rsidRPr="00933E20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4249291D" w14:textId="11C7A342" w:rsidR="00933E20" w:rsidRDefault="00933E20" w:rsidP="00933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  <w:lang w:val="uk-UA"/>
        </w:rPr>
        <w:t xml:space="preserve">     </w:t>
      </w:r>
      <w:r w:rsidR="007E4327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  <w:lang w:val="uk-UA"/>
        </w:rPr>
        <w:tab/>
      </w:r>
      <w:r w:rsidR="00F874E4" w:rsidRPr="007E4327">
        <w:rPr>
          <w:rFonts w:ascii="Times New Roman" w:hAnsi="Times New Roman" w:cs="Times New Roman"/>
          <w:b/>
          <w:color w:val="1D1D1B"/>
          <w:sz w:val="28"/>
          <w:szCs w:val="28"/>
          <w:bdr w:val="none" w:sz="0" w:space="0" w:color="auto" w:frame="1"/>
          <w:lang w:val="uk-UA"/>
        </w:rPr>
        <w:t>5</w:t>
      </w:r>
      <w:r w:rsidRPr="007E4327">
        <w:rPr>
          <w:rFonts w:ascii="Times New Roman" w:hAnsi="Times New Roman" w:cs="Times New Roman"/>
          <w:b/>
          <w:color w:val="1D1D1B"/>
          <w:sz w:val="28"/>
          <w:szCs w:val="28"/>
          <w:bdr w:val="none" w:sz="0" w:space="0" w:color="auto" w:frame="1"/>
        </w:rPr>
        <w:t>.</w:t>
      </w:r>
      <w:bookmarkStart w:id="1" w:name="_GoBack"/>
      <w:bookmarkEnd w:id="1"/>
      <w:r w:rsidRPr="00933E20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Контроль за виконанням</w:t>
      </w:r>
      <w:r w:rsidRPr="00933E20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Pr="00933E20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даного</w:t>
      </w:r>
      <w:r w:rsidRPr="00933E20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Pr="00933E20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рішення</w:t>
      </w:r>
      <w:r w:rsidRPr="00933E20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Pr="00933E20">
        <w:rPr>
          <w:rFonts w:ascii="Times New Roman" w:hAnsi="Times New Roman" w:cs="Times New Roman"/>
          <w:sz w:val="28"/>
          <w:szCs w:val="28"/>
        </w:rPr>
        <w:t>покласти</w:t>
      </w:r>
      <w:r w:rsidRPr="00933E20">
        <w:rPr>
          <w:rFonts w:ascii="Times New Roman" w:hAnsi="Times New Roman" w:cs="Times New Roman"/>
          <w:sz w:val="28"/>
          <w:szCs w:val="28"/>
          <w:lang w:val="uk-UA"/>
        </w:rPr>
        <w:t xml:space="preserve"> на постійну комісію з гуманітарних питань.</w:t>
      </w:r>
    </w:p>
    <w:p w14:paraId="318A6191" w14:textId="77777777" w:rsidR="00933E20" w:rsidRPr="00933E20" w:rsidRDefault="00933E20" w:rsidP="00933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EA40CF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BC5021D" w14:textId="6EC52A58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33E20">
        <w:rPr>
          <w:rFonts w:ascii="Times New Roman" w:hAnsi="Times New Roman" w:cs="Times New Roman"/>
          <w:b/>
          <w:bCs/>
          <w:sz w:val="28"/>
          <w:szCs w:val="28"/>
        </w:rPr>
        <w:t xml:space="preserve">      Селищний голова</w:t>
      </w:r>
      <w:r w:rsidRPr="00933E2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33E2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33E2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В.В. Підкурганний</w:t>
      </w:r>
    </w:p>
    <w:p w14:paraId="7FEF149B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1F68B1A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A43239C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CB9F63B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528181D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E31F2D8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D3E07EF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FC32FE4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E113663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56057C5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C13F84E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529BD13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D475BBE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59759B1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A58DB0E" w14:textId="77777777" w:rsidR="00933E20" w:rsidRPr="00617529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DD87663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44286B1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735D5CC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757AE01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9BB2D5D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CC809D2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12DB09C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7B087A5" w14:textId="5C070D22" w:rsid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DACB260" w14:textId="77777777" w:rsidR="00F874E4" w:rsidRPr="00933E20" w:rsidRDefault="00F874E4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598D0A8" w14:textId="77777777" w:rsidR="00933E20" w:rsidRP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2899F90" w14:textId="20B7538C" w:rsidR="00933E20" w:rsidRDefault="00933E20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40CD722" w14:textId="6BA612CF" w:rsidR="00564A95" w:rsidRDefault="00564A95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D2C78C6" w14:textId="0E221B39" w:rsidR="00564A95" w:rsidRDefault="00564A95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D7B24A3" w14:textId="08394D45" w:rsidR="00564A95" w:rsidRDefault="00564A95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956118E" w14:textId="2D5B05FC" w:rsidR="00564A95" w:rsidRDefault="00564A95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8014E2B" w14:textId="05209540" w:rsidR="001B34D9" w:rsidRDefault="001B34D9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E0A729E" w14:textId="77777777" w:rsidR="001B34D9" w:rsidRDefault="001B34D9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41F4D91" w14:textId="5FEF7B3B" w:rsidR="00564A95" w:rsidRDefault="00564A95" w:rsidP="00933E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B87A049" w14:textId="134C7936" w:rsidR="00933E20" w:rsidRPr="00933E20" w:rsidRDefault="00933E20" w:rsidP="00D609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3E20">
        <w:rPr>
          <w:rFonts w:ascii="Times New Roman" w:hAnsi="Times New Roman" w:cs="Times New Roman"/>
          <w:sz w:val="28"/>
          <w:szCs w:val="28"/>
        </w:rPr>
        <w:t>смт Димер</w:t>
      </w:r>
    </w:p>
    <w:p w14:paraId="6D1CBD79" w14:textId="48ED52A4" w:rsidR="00933E20" w:rsidRPr="00933E20" w:rsidRDefault="00933E20" w:rsidP="00933E20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eastAsia="uk-UA"/>
        </w:rPr>
      </w:pPr>
      <w:r w:rsidRPr="00933E2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11 черв</w:t>
      </w:r>
      <w:r w:rsidRPr="00933E20">
        <w:rPr>
          <w:rFonts w:ascii="Times New Roman" w:hAnsi="Times New Roman" w:cs="Times New Roman"/>
          <w:sz w:val="28"/>
          <w:szCs w:val="28"/>
        </w:rPr>
        <w:t>ня 2021 року</w:t>
      </w:r>
    </w:p>
    <w:p w14:paraId="54604B3E" w14:textId="6F928DC2" w:rsidR="00B72287" w:rsidRDefault="00933E20" w:rsidP="00933E20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 w:rsidRPr="00933E20">
        <w:rPr>
          <w:rFonts w:ascii="Times New Roman" w:hAnsi="Times New Roman" w:cs="Times New Roman"/>
          <w:sz w:val="28"/>
          <w:szCs w:val="28"/>
        </w:rPr>
        <w:t xml:space="preserve">  № </w:t>
      </w:r>
      <w:r w:rsidR="002C44E4">
        <w:rPr>
          <w:rFonts w:ascii="Times New Roman" w:hAnsi="Times New Roman" w:cs="Times New Roman"/>
          <w:sz w:val="28"/>
          <w:szCs w:val="28"/>
          <w:lang w:val="uk-UA"/>
        </w:rPr>
        <w:t>494</w:t>
      </w:r>
      <w:r w:rsidRPr="00933E2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33E20">
        <w:rPr>
          <w:rFonts w:ascii="Times New Roman" w:hAnsi="Times New Roman" w:cs="Times New Roman"/>
          <w:sz w:val="28"/>
          <w:szCs w:val="28"/>
        </w:rPr>
        <w:t>-</w:t>
      </w:r>
      <w:r w:rsidRPr="00933E2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33E20">
        <w:rPr>
          <w:rFonts w:ascii="Times New Roman" w:hAnsi="Times New Roman" w:cs="Times New Roman"/>
          <w:sz w:val="28"/>
          <w:szCs w:val="28"/>
        </w:rPr>
        <w:t>ІІІ</w:t>
      </w:r>
    </w:p>
    <w:sectPr w:rsidR="00B72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182"/>
    <w:rsid w:val="000F3F72"/>
    <w:rsid w:val="00155A88"/>
    <w:rsid w:val="001B34D9"/>
    <w:rsid w:val="001D4FEA"/>
    <w:rsid w:val="001F0F7C"/>
    <w:rsid w:val="00256E64"/>
    <w:rsid w:val="002C44E4"/>
    <w:rsid w:val="0036113A"/>
    <w:rsid w:val="003B4F2E"/>
    <w:rsid w:val="00477B27"/>
    <w:rsid w:val="004D07BC"/>
    <w:rsid w:val="00527CA2"/>
    <w:rsid w:val="00544071"/>
    <w:rsid w:val="00564A95"/>
    <w:rsid w:val="00591416"/>
    <w:rsid w:val="005D7336"/>
    <w:rsid w:val="00617529"/>
    <w:rsid w:val="00631D9C"/>
    <w:rsid w:val="006849CB"/>
    <w:rsid w:val="006963B9"/>
    <w:rsid w:val="006A263D"/>
    <w:rsid w:val="006B1542"/>
    <w:rsid w:val="006E5F3E"/>
    <w:rsid w:val="006F1F39"/>
    <w:rsid w:val="006F39B0"/>
    <w:rsid w:val="007C1221"/>
    <w:rsid w:val="007C6182"/>
    <w:rsid w:val="007C6AE3"/>
    <w:rsid w:val="007D656C"/>
    <w:rsid w:val="007E4327"/>
    <w:rsid w:val="007F755B"/>
    <w:rsid w:val="00933E20"/>
    <w:rsid w:val="00940270"/>
    <w:rsid w:val="0096179B"/>
    <w:rsid w:val="009A095B"/>
    <w:rsid w:val="009A3353"/>
    <w:rsid w:val="00A77C10"/>
    <w:rsid w:val="00AB198B"/>
    <w:rsid w:val="00AD7087"/>
    <w:rsid w:val="00AE1BDF"/>
    <w:rsid w:val="00B157DA"/>
    <w:rsid w:val="00B72287"/>
    <w:rsid w:val="00BC76A0"/>
    <w:rsid w:val="00C312EF"/>
    <w:rsid w:val="00C31A48"/>
    <w:rsid w:val="00CA5946"/>
    <w:rsid w:val="00CC168B"/>
    <w:rsid w:val="00D44A29"/>
    <w:rsid w:val="00D60940"/>
    <w:rsid w:val="00DC379D"/>
    <w:rsid w:val="00EB6B8F"/>
    <w:rsid w:val="00EF7A44"/>
    <w:rsid w:val="00F36BDF"/>
    <w:rsid w:val="00F874E4"/>
    <w:rsid w:val="00F93B2F"/>
    <w:rsid w:val="00FB6CC6"/>
    <w:rsid w:val="00FE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A5C45"/>
  <w15:docId w15:val="{F5E4D3DD-43FC-44CC-B4F0-7DAC27446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6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qFormat/>
    <w:rsid w:val="007C618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F1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1F3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99"/>
    <w:qFormat/>
    <w:rsid w:val="0036113A"/>
    <w:rPr>
      <w:rFonts w:ascii="Times New Roman" w:hAnsi="Times New Roman" w:cs="Times New Roman" w:hint="default"/>
      <w:b/>
      <w:bCs/>
    </w:rPr>
  </w:style>
  <w:style w:type="paragraph" w:styleId="a7">
    <w:name w:val="Title"/>
    <w:basedOn w:val="a"/>
    <w:link w:val="a8"/>
    <w:uiPriority w:val="99"/>
    <w:qFormat/>
    <w:rsid w:val="0036113A"/>
    <w:pPr>
      <w:spacing w:after="0" w:line="240" w:lineRule="auto"/>
      <w:jc w:val="center"/>
    </w:pPr>
    <w:rPr>
      <w:rFonts w:ascii="Times New Roman" w:eastAsia="Times New Roman" w:hAnsi="Times New Roman" w:cs="Times New Roman"/>
      <w:sz w:val="48"/>
      <w:szCs w:val="48"/>
      <w:lang w:val="uk-UA" w:eastAsia="ru-RU"/>
    </w:rPr>
  </w:style>
  <w:style w:type="character" w:customStyle="1" w:styleId="a8">
    <w:name w:val="Заголовок Знак"/>
    <w:basedOn w:val="a0"/>
    <w:link w:val="a7"/>
    <w:uiPriority w:val="99"/>
    <w:rsid w:val="0036113A"/>
    <w:rPr>
      <w:rFonts w:ascii="Times New Roman" w:eastAsia="Times New Roman" w:hAnsi="Times New Roman" w:cs="Times New Roman"/>
      <w:sz w:val="48"/>
      <w:szCs w:val="48"/>
      <w:lang w:val="uk-UA" w:eastAsia="ru-RU"/>
    </w:rPr>
  </w:style>
  <w:style w:type="paragraph" w:styleId="a9">
    <w:name w:val="No Spacing"/>
    <w:uiPriority w:val="1"/>
    <w:qFormat/>
    <w:rsid w:val="00564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2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Секретарь</cp:lastModifiedBy>
  <cp:revision>30</cp:revision>
  <cp:lastPrinted>2021-06-16T06:31:00Z</cp:lastPrinted>
  <dcterms:created xsi:type="dcterms:W3CDTF">2021-06-16T12:04:00Z</dcterms:created>
  <dcterms:modified xsi:type="dcterms:W3CDTF">2021-06-18T08:13:00Z</dcterms:modified>
</cp:coreProperties>
</file>